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C037" w14:textId="77777777" w:rsidR="002924A9" w:rsidRPr="00517E3B" w:rsidRDefault="002924A9" w:rsidP="002924A9">
      <w:pPr>
        <w:rPr>
          <w:rFonts w:ascii="Verdana" w:hAnsi="Verdana" w:cs="Calibri"/>
          <w:sz w:val="22"/>
          <w:szCs w:val="22"/>
        </w:rPr>
      </w:pPr>
      <w:r w:rsidRPr="00517E3B">
        <w:rPr>
          <w:rFonts w:ascii="Verdana" w:hAnsi="Verdana" w:cs="Calibri"/>
          <w:sz w:val="22"/>
          <w:szCs w:val="22"/>
        </w:rPr>
        <w:t>Kære SIKR-medlemmer</w:t>
      </w:r>
    </w:p>
    <w:p w14:paraId="259EE2E9" w14:textId="77777777" w:rsidR="002924A9" w:rsidRPr="00517E3B" w:rsidRDefault="002924A9" w:rsidP="00004715">
      <w:pPr>
        <w:jc w:val="right"/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Randers, marts 2026</w:t>
      </w:r>
    </w:p>
    <w:p w14:paraId="7A99A4EA" w14:textId="77777777" w:rsidR="007975D3" w:rsidRPr="00517E3B" w:rsidRDefault="007975D3" w:rsidP="00004715">
      <w:pPr>
        <w:jc w:val="right"/>
        <w:rPr>
          <w:rFonts w:ascii="Verdana" w:hAnsi="Verdana" w:cs="Calibri"/>
          <w:b w:val="0"/>
          <w:bCs/>
          <w:sz w:val="22"/>
          <w:szCs w:val="22"/>
        </w:rPr>
      </w:pPr>
    </w:p>
    <w:p w14:paraId="5B73D1D2" w14:textId="77777777" w:rsidR="002924A9" w:rsidRPr="00517E3B" w:rsidRDefault="002924A9" w:rsidP="002924A9">
      <w:pPr>
        <w:rPr>
          <w:rFonts w:ascii="Verdana" w:hAnsi="Verdana" w:cs="Calibri"/>
          <w:bCs/>
          <w:sz w:val="22"/>
          <w:szCs w:val="22"/>
        </w:rPr>
      </w:pPr>
      <w:r w:rsidRPr="00517E3B">
        <w:rPr>
          <w:rFonts w:ascii="Verdana" w:hAnsi="Verdana" w:cs="Calibri"/>
          <w:bCs/>
          <w:sz w:val="22"/>
          <w:szCs w:val="22"/>
        </w:rPr>
        <w:t>Årets Idrætsleder</w:t>
      </w:r>
    </w:p>
    <w:p w14:paraId="6245B599" w14:textId="77777777" w:rsidR="00004715" w:rsidRPr="00517E3B" w:rsidRDefault="00004715" w:rsidP="002924A9">
      <w:pPr>
        <w:rPr>
          <w:rFonts w:ascii="Verdana" w:hAnsi="Verdana" w:cs="Calibri"/>
          <w:sz w:val="22"/>
          <w:szCs w:val="22"/>
        </w:rPr>
      </w:pPr>
    </w:p>
    <w:p w14:paraId="05454294" w14:textId="77777777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Så er det igen ved at være tid til at indstille en leder, som har ydet en særlig fortjenstfuld indsats for idrætten i Randers Kommune.</w:t>
      </w:r>
    </w:p>
    <w:p w14:paraId="2B1A368A" w14:textId="77777777" w:rsidR="007975D3" w:rsidRPr="00517E3B" w:rsidRDefault="007975D3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4D17E0B6" w14:textId="7358A761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Har jeres forening en kvalificeret kandidat, så udfyld venligst det efterfølgende skema og send det til:</w:t>
      </w:r>
      <w:r w:rsidR="00A53B37" w:rsidRPr="00517E3B">
        <w:rPr>
          <w:rFonts w:ascii="Verdana" w:hAnsi="Verdana" w:cs="Calibri"/>
          <w:b w:val="0"/>
          <w:bCs/>
          <w:sz w:val="22"/>
          <w:szCs w:val="22"/>
        </w:rPr>
        <w:tab/>
      </w:r>
      <w:hyperlink r:id="rId7" w:history="1">
        <w:r w:rsidRPr="00517E3B">
          <w:rPr>
            <w:rStyle w:val="Hyperlink"/>
            <w:rFonts w:ascii="Verdana" w:hAnsi="Verdana" w:cs="Calibri"/>
            <w:b w:val="0"/>
            <w:bCs/>
            <w:sz w:val="22"/>
            <w:szCs w:val="22"/>
          </w:rPr>
          <w:t>sikr@tdcadsl.dk</w:t>
        </w:r>
      </w:hyperlink>
    </w:p>
    <w:p w14:paraId="078405F1" w14:textId="77777777" w:rsidR="00A53B37" w:rsidRPr="00517E3B" w:rsidRDefault="00A53B37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281481C2" w14:textId="6F9D7AFC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Kriteriet for valg af Årets Idrætsleder er bredt:</w:t>
      </w:r>
    </w:p>
    <w:p w14:paraId="35C2A893" w14:textId="77777777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 xml:space="preserve">• </w:t>
      </w:r>
      <w:r w:rsidRPr="00517E3B">
        <w:rPr>
          <w:rFonts w:ascii="Verdana" w:hAnsi="Verdana" w:cs="Calibri"/>
          <w:b w:val="0"/>
          <w:bCs/>
          <w:i/>
          <w:iCs/>
          <w:sz w:val="22"/>
          <w:szCs w:val="22"/>
        </w:rPr>
        <w:t>”En leder, som har ydet en særlig fortjenstfuld indsats for idrætten i Randers Kommune”.</w:t>
      </w:r>
    </w:p>
    <w:p w14:paraId="4FCA7AF8" w14:textId="77777777" w:rsidR="00A53B37" w:rsidRPr="00517E3B" w:rsidRDefault="00A53B37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07C9D29E" w14:textId="7E7E5687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I praksis har det ofte vist sig, at der indstilles kandidater med et meget langt CV på grund af en mangeårig og anerkendelsesværdig indsats.</w:t>
      </w:r>
      <w:r w:rsidRPr="00517E3B">
        <w:rPr>
          <w:rFonts w:ascii="Verdana" w:hAnsi="Verdana" w:cs="Calibri"/>
          <w:b w:val="0"/>
          <w:bCs/>
          <w:sz w:val="22"/>
          <w:szCs w:val="22"/>
        </w:rPr>
        <w:br/>
        <w:t>SIKR vil derfor gerne efterlyse større bredde i indstillingerne, så også en kortere, men intensiv indsats fra yngre ledere kan komme i betragtning.</w:t>
      </w:r>
    </w:p>
    <w:p w14:paraId="10AB8592" w14:textId="77777777" w:rsidR="00A53B37" w:rsidRPr="00517E3B" w:rsidRDefault="00A53B37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64A1A840" w14:textId="25DC54BC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Alle SIKR’s medlemsforeninger kan indstille kandidater til ”Årets Idrætsleder”. Det skal dog bemærkes, at det er SIKR’s bestyrelse, der træffer den endelige udvælgelse.</w:t>
      </w:r>
    </w:p>
    <w:p w14:paraId="09D59E07" w14:textId="77777777" w:rsidR="00A53B37" w:rsidRPr="00517E3B" w:rsidRDefault="00A53B37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28C08993" w14:textId="1F2FDA47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Indstillingen skal være SIKR i hænde senest 23. april 2026.</w:t>
      </w:r>
    </w:p>
    <w:p w14:paraId="4A80D8C3" w14:textId="77777777" w:rsidR="00A53B37" w:rsidRPr="00517E3B" w:rsidRDefault="00A53B37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7D6A9C92" w14:textId="631C29EA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Prisen uddeles i samarbejde med Amtsavisen og Spar Nord Bank.</w:t>
      </w:r>
    </w:p>
    <w:p w14:paraId="010D2C3F" w14:textId="77777777" w:rsidR="00A53B37" w:rsidRPr="00517E3B" w:rsidRDefault="00A53B37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7E059AE0" w14:textId="4C089A1D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Kåringen af ”Årets Idrætsleder 2026” bliver i år en ganske særlig begivenhed.</w:t>
      </w:r>
      <w:r w:rsidRPr="00517E3B">
        <w:rPr>
          <w:rFonts w:ascii="Verdana" w:hAnsi="Verdana" w:cs="Calibri"/>
          <w:b w:val="0"/>
          <w:bCs/>
          <w:sz w:val="22"/>
          <w:szCs w:val="22"/>
        </w:rPr>
        <w:br/>
        <w:t>Samvirkende Idrætsklubber i Randers (SIKR), Danmarks ældste idrætssamvirke, kan nemlig i år fejre 125-års jubilæum. Derfor har vi valgt at lade kåringen af ”Årets Idrætsleder” indgå som en del af den reception, som SIKR afholder i anledning af jubilæet.</w:t>
      </w:r>
    </w:p>
    <w:p w14:paraId="43C4D390" w14:textId="77777777" w:rsidR="0082477D" w:rsidRPr="00517E3B" w:rsidRDefault="0082477D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38137DBC" w14:textId="506EBFE7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Alle medlemsklubber, repræsentanter fra idrætslivet i Randers, tidligere modtagere af Idrætslederprisen samt øvrige samarbejdspartnere inviteres derfor til at deltage i jubilæumsreceptionen:</w:t>
      </w:r>
    </w:p>
    <w:p w14:paraId="073BD3B2" w14:textId="77777777" w:rsidR="0082477D" w:rsidRPr="00517E3B" w:rsidRDefault="0082477D" w:rsidP="002924A9">
      <w:pPr>
        <w:rPr>
          <w:rFonts w:ascii="Verdana" w:hAnsi="Verdana" w:cs="Calibri"/>
          <w:bCs/>
          <w:sz w:val="22"/>
          <w:szCs w:val="22"/>
        </w:rPr>
      </w:pPr>
    </w:p>
    <w:p w14:paraId="5ECB6099" w14:textId="59D7FFC1" w:rsidR="002924A9" w:rsidRPr="00517E3B" w:rsidRDefault="002924A9" w:rsidP="002924A9">
      <w:pPr>
        <w:rPr>
          <w:rFonts w:ascii="Verdana" w:hAnsi="Verdana" w:cs="Calibri"/>
          <w:sz w:val="22"/>
          <w:szCs w:val="22"/>
        </w:rPr>
      </w:pPr>
      <w:r w:rsidRPr="00517E3B">
        <w:rPr>
          <w:rFonts w:ascii="Verdana" w:hAnsi="Verdana" w:cs="Calibri"/>
          <w:bCs/>
          <w:sz w:val="22"/>
          <w:szCs w:val="22"/>
        </w:rPr>
        <w:t>Torsdag den 21. maj kl. 16.30</w:t>
      </w:r>
      <w:r w:rsidR="00AC5993" w:rsidRPr="00517E3B">
        <w:rPr>
          <w:rFonts w:ascii="Verdana" w:hAnsi="Verdana" w:cs="Calibri"/>
          <w:bCs/>
          <w:sz w:val="22"/>
          <w:szCs w:val="22"/>
        </w:rPr>
        <w:t xml:space="preserve"> i </w:t>
      </w:r>
      <w:r w:rsidRPr="00517E3B">
        <w:rPr>
          <w:rFonts w:ascii="Verdana" w:hAnsi="Verdana" w:cs="Calibri"/>
          <w:bCs/>
          <w:sz w:val="22"/>
          <w:szCs w:val="22"/>
        </w:rPr>
        <w:t>PUMA-loungen, Cepheus Park Randers</w:t>
      </w:r>
      <w:r w:rsidRPr="00517E3B">
        <w:rPr>
          <w:rFonts w:ascii="Verdana" w:hAnsi="Verdana" w:cs="Calibri"/>
          <w:bCs/>
          <w:sz w:val="22"/>
          <w:szCs w:val="22"/>
        </w:rPr>
        <w:br/>
        <w:t>Indgang fra Nordtribunen</w:t>
      </w:r>
      <w:r w:rsidR="00AC5993" w:rsidRPr="00517E3B">
        <w:rPr>
          <w:rFonts w:ascii="Verdana" w:hAnsi="Verdana" w:cs="Calibri"/>
          <w:bCs/>
          <w:sz w:val="22"/>
          <w:szCs w:val="22"/>
        </w:rPr>
        <w:t xml:space="preserve">, </w:t>
      </w:r>
      <w:r w:rsidRPr="00517E3B">
        <w:rPr>
          <w:rFonts w:ascii="Verdana" w:hAnsi="Verdana" w:cs="Calibri"/>
          <w:bCs/>
          <w:sz w:val="22"/>
          <w:szCs w:val="22"/>
        </w:rPr>
        <w:t>Parkboulevarden</w:t>
      </w:r>
      <w:r w:rsidR="00AC5993" w:rsidRPr="00517E3B">
        <w:rPr>
          <w:rFonts w:ascii="Verdana" w:hAnsi="Verdana" w:cs="Calibri"/>
          <w:bCs/>
          <w:sz w:val="22"/>
          <w:szCs w:val="22"/>
        </w:rPr>
        <w:t xml:space="preserve">, </w:t>
      </w:r>
      <w:r w:rsidRPr="00517E3B">
        <w:rPr>
          <w:rFonts w:ascii="Verdana" w:hAnsi="Verdana" w:cs="Calibri"/>
          <w:bCs/>
          <w:sz w:val="22"/>
          <w:szCs w:val="22"/>
        </w:rPr>
        <w:t>8920 Randers NV</w:t>
      </w:r>
    </w:p>
    <w:p w14:paraId="7386BB7E" w14:textId="77777777" w:rsidR="00AC5993" w:rsidRPr="00517E3B" w:rsidRDefault="00AC5993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3B45BC7A" w14:textId="4E7B8413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I forbindelse med receptionen vil det blive afsløret, hvem der modtager prisen som ”Årets Idrætsleder 2026”.</w:t>
      </w:r>
    </w:p>
    <w:p w14:paraId="639A51D7" w14:textId="77777777" w:rsidR="00AC5993" w:rsidRPr="00517E3B" w:rsidRDefault="00AC5993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7D5C6790" w14:textId="12D3D4E0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Der vil blive serveret et let traktement bestående af buffet og drikkevarer.</w:t>
      </w:r>
    </w:p>
    <w:p w14:paraId="5CFDF7F2" w14:textId="20AA64FA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Vi vil derfor gerne have besked om deltagelse senest torsdag den 30. april 2026 pr. mail til:</w:t>
      </w:r>
      <w:r w:rsidR="006538D8">
        <w:rPr>
          <w:rFonts w:ascii="Verdana" w:hAnsi="Verdana" w:cs="Calibri"/>
          <w:b w:val="0"/>
          <w:bCs/>
          <w:sz w:val="22"/>
          <w:szCs w:val="22"/>
        </w:rPr>
        <w:tab/>
      </w:r>
      <w:hyperlink r:id="rId8" w:history="1">
        <w:r w:rsidRPr="00517E3B">
          <w:rPr>
            <w:rStyle w:val="Hyperlink"/>
            <w:rFonts w:ascii="Verdana" w:hAnsi="Verdana" w:cs="Calibri"/>
            <w:b w:val="0"/>
            <w:bCs/>
            <w:sz w:val="22"/>
            <w:szCs w:val="22"/>
          </w:rPr>
          <w:t>sikr@tdcadsl.dk</w:t>
        </w:r>
      </w:hyperlink>
    </w:p>
    <w:p w14:paraId="72391595" w14:textId="77777777" w:rsidR="00A157FB" w:rsidRDefault="00A157FB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279A121C" w14:textId="77777777" w:rsidR="00B974D6" w:rsidRPr="00517E3B" w:rsidRDefault="00B974D6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161DE9D7" w14:textId="6716D6BE" w:rsidR="002924A9" w:rsidRPr="00517E3B" w:rsidRDefault="002924A9" w:rsidP="002924A9">
      <w:pPr>
        <w:rPr>
          <w:rFonts w:ascii="Verdana" w:hAnsi="Verdana" w:cs="Calibri"/>
          <w:b w:val="0"/>
          <w:bCs/>
          <w:sz w:val="22"/>
          <w:szCs w:val="22"/>
        </w:rPr>
      </w:pPr>
      <w:r w:rsidRPr="00517E3B">
        <w:rPr>
          <w:rFonts w:ascii="Verdana" w:hAnsi="Verdana" w:cs="Calibri"/>
          <w:b w:val="0"/>
          <w:bCs/>
          <w:sz w:val="22"/>
          <w:szCs w:val="22"/>
        </w:rPr>
        <w:t>Med sportslig hilsen</w:t>
      </w:r>
    </w:p>
    <w:p w14:paraId="2F4D0295" w14:textId="77777777" w:rsidR="00A157FB" w:rsidRPr="00517E3B" w:rsidRDefault="00A157FB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60A65EED" w14:textId="77777777" w:rsidR="00A157FB" w:rsidRPr="00517E3B" w:rsidRDefault="00A157FB" w:rsidP="002924A9">
      <w:pPr>
        <w:rPr>
          <w:rFonts w:ascii="Verdana" w:hAnsi="Verdana" w:cs="Calibri"/>
          <w:b w:val="0"/>
          <w:bCs/>
          <w:sz w:val="22"/>
          <w:szCs w:val="22"/>
        </w:rPr>
      </w:pPr>
    </w:p>
    <w:p w14:paraId="37B7A0A8" w14:textId="77777777" w:rsidR="00B974D6" w:rsidRDefault="002924A9">
      <w:pPr>
        <w:rPr>
          <w:rFonts w:ascii="Verdana" w:hAnsi="Verdana" w:cs="Calibri"/>
          <w:sz w:val="22"/>
          <w:szCs w:val="22"/>
        </w:rPr>
      </w:pPr>
      <w:r w:rsidRPr="00517E3B">
        <w:rPr>
          <w:rFonts w:ascii="Verdana" w:hAnsi="Verdana" w:cs="Calibri"/>
          <w:sz w:val="22"/>
          <w:szCs w:val="22"/>
        </w:rPr>
        <w:t>SIKR</w:t>
      </w:r>
      <w:r w:rsidR="00B974D6">
        <w:rPr>
          <w:rFonts w:ascii="Verdana" w:hAnsi="Verdana" w:cs="Calibri"/>
          <w:sz w:val="22"/>
          <w:szCs w:val="22"/>
        </w:rPr>
        <w:t xml:space="preserve"> </w:t>
      </w:r>
      <w:r w:rsidRPr="00517E3B">
        <w:rPr>
          <w:rFonts w:ascii="Verdana" w:hAnsi="Verdana" w:cs="Calibri"/>
          <w:sz w:val="22"/>
          <w:szCs w:val="22"/>
        </w:rPr>
        <w:t>Bestyrelsen</w:t>
      </w:r>
    </w:p>
    <w:p w14:paraId="1D900D3B" w14:textId="76E48462" w:rsidR="00BD2FA0" w:rsidRDefault="00BD2FA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2961C8BE" w14:textId="77777777" w:rsidR="00B909DC" w:rsidRPr="00C93BAC" w:rsidRDefault="00B909DC" w:rsidP="00B909DC">
      <w:pPr>
        <w:rPr>
          <w:rFonts w:ascii="Verdana" w:hAnsi="Verdana"/>
          <w:sz w:val="24"/>
          <w:szCs w:val="24"/>
        </w:rPr>
      </w:pPr>
      <w:r w:rsidRPr="00C93BAC">
        <w:rPr>
          <w:rFonts w:ascii="Verdana" w:hAnsi="Verdana"/>
          <w:sz w:val="24"/>
          <w:szCs w:val="24"/>
        </w:rPr>
        <w:lastRenderedPageBreak/>
        <w:t xml:space="preserve">Indstillingsskema </w:t>
      </w:r>
      <w:r>
        <w:rPr>
          <w:rFonts w:ascii="Verdana" w:hAnsi="Verdana"/>
          <w:sz w:val="24"/>
          <w:szCs w:val="24"/>
        </w:rPr>
        <w:t>til Årets Idrætsleder</w:t>
      </w:r>
    </w:p>
    <w:p w14:paraId="275EF911" w14:textId="77777777" w:rsidR="00B909DC" w:rsidRDefault="00B909DC" w:rsidP="00B909DC">
      <w:pPr>
        <w:rPr>
          <w:rFonts w:ascii="Verdana" w:hAnsi="Verdana"/>
          <w:sz w:val="20"/>
        </w:rPr>
      </w:pPr>
    </w:p>
    <w:p w14:paraId="0185C511" w14:textId="77777777" w:rsidR="00B909DC" w:rsidRPr="00185F9E" w:rsidRDefault="00B909DC" w:rsidP="00B909DC">
      <w:pPr>
        <w:rPr>
          <w:rFonts w:ascii="Verdana" w:hAnsi="Verdana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6948"/>
      </w:tblGrid>
      <w:tr w:rsidR="00B909DC" w:rsidRPr="00D11A8B" w14:paraId="67DD47FD" w14:textId="77777777" w:rsidTr="00453505">
        <w:tc>
          <w:tcPr>
            <w:tcW w:w="2760" w:type="dxa"/>
          </w:tcPr>
          <w:p w14:paraId="03E5C005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Navn på kandidat til:</w:t>
            </w:r>
          </w:p>
          <w:p w14:paraId="2004450E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”Årets Idrætsleder”</w:t>
            </w:r>
          </w:p>
        </w:tc>
        <w:tc>
          <w:tcPr>
            <w:tcW w:w="6948" w:type="dxa"/>
          </w:tcPr>
          <w:p w14:paraId="5ED9E2C3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B909DC" w:rsidRPr="00D11A8B" w14:paraId="5ED607F6" w14:textId="77777777" w:rsidTr="00453505">
        <w:tc>
          <w:tcPr>
            <w:tcW w:w="2760" w:type="dxa"/>
          </w:tcPr>
          <w:p w14:paraId="4C22392A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Foreningens navn:</w:t>
            </w:r>
          </w:p>
          <w:p w14:paraId="2F1FA1B5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  <w:tc>
          <w:tcPr>
            <w:tcW w:w="6948" w:type="dxa"/>
          </w:tcPr>
          <w:p w14:paraId="6B8B6CB3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B909DC" w:rsidRPr="00D11A8B" w14:paraId="5053B770" w14:textId="77777777" w:rsidTr="00453505">
        <w:tc>
          <w:tcPr>
            <w:tcW w:w="2760" w:type="dxa"/>
            <w:vMerge w:val="restart"/>
          </w:tcPr>
          <w:p w14:paraId="53FC48CD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Foreningens formand:</w:t>
            </w:r>
          </w:p>
          <w:p w14:paraId="1081B18C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E-mail:</w:t>
            </w:r>
          </w:p>
          <w:p w14:paraId="5A850FDD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 xml:space="preserve">Telefon / mobil nr.: </w:t>
            </w:r>
          </w:p>
        </w:tc>
        <w:tc>
          <w:tcPr>
            <w:tcW w:w="6948" w:type="dxa"/>
          </w:tcPr>
          <w:p w14:paraId="3DBE807B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B909DC" w:rsidRPr="00D11A8B" w14:paraId="7AF367FC" w14:textId="77777777" w:rsidTr="00453505">
        <w:tc>
          <w:tcPr>
            <w:tcW w:w="2760" w:type="dxa"/>
            <w:vMerge/>
          </w:tcPr>
          <w:p w14:paraId="36B12BD7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  <w:tc>
          <w:tcPr>
            <w:tcW w:w="6948" w:type="dxa"/>
          </w:tcPr>
          <w:p w14:paraId="45EB9D03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B909DC" w:rsidRPr="00D11A8B" w14:paraId="6E1439FC" w14:textId="77777777" w:rsidTr="00453505">
        <w:tc>
          <w:tcPr>
            <w:tcW w:w="2760" w:type="dxa"/>
            <w:vMerge/>
          </w:tcPr>
          <w:p w14:paraId="66E91DF7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  <w:tc>
          <w:tcPr>
            <w:tcW w:w="6948" w:type="dxa"/>
          </w:tcPr>
          <w:p w14:paraId="182F6A78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B909DC" w:rsidRPr="00D11A8B" w14:paraId="312804BD" w14:textId="77777777" w:rsidTr="00453505">
        <w:tc>
          <w:tcPr>
            <w:tcW w:w="2760" w:type="dxa"/>
            <w:vMerge w:val="restart"/>
          </w:tcPr>
          <w:p w14:paraId="190161D3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 xml:space="preserve">Indstilles af, navn: </w:t>
            </w:r>
          </w:p>
          <w:p w14:paraId="65129712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E-mail:</w:t>
            </w:r>
          </w:p>
          <w:p w14:paraId="153A68F4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Telefon / mobil nr.:</w:t>
            </w:r>
          </w:p>
        </w:tc>
        <w:tc>
          <w:tcPr>
            <w:tcW w:w="6948" w:type="dxa"/>
          </w:tcPr>
          <w:p w14:paraId="7CD92331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B909DC" w:rsidRPr="00D11A8B" w14:paraId="1A3736A0" w14:textId="77777777" w:rsidTr="00453505">
        <w:tc>
          <w:tcPr>
            <w:tcW w:w="2760" w:type="dxa"/>
            <w:vMerge/>
          </w:tcPr>
          <w:p w14:paraId="674A9CE7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  <w:tc>
          <w:tcPr>
            <w:tcW w:w="6948" w:type="dxa"/>
          </w:tcPr>
          <w:p w14:paraId="34722661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B909DC" w:rsidRPr="00D11A8B" w14:paraId="4F23FFFF" w14:textId="77777777" w:rsidTr="00453505">
        <w:tc>
          <w:tcPr>
            <w:tcW w:w="2760" w:type="dxa"/>
            <w:vMerge/>
          </w:tcPr>
          <w:p w14:paraId="5337545E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  <w:tc>
          <w:tcPr>
            <w:tcW w:w="6948" w:type="dxa"/>
          </w:tcPr>
          <w:p w14:paraId="0CAC757D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B909DC" w:rsidRPr="00D11A8B" w14:paraId="167A9EA2" w14:textId="77777777" w:rsidTr="00453505">
        <w:tc>
          <w:tcPr>
            <w:tcW w:w="2760" w:type="dxa"/>
          </w:tcPr>
          <w:p w14:paraId="3320AD55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Kandidatens alder:</w:t>
            </w:r>
          </w:p>
        </w:tc>
        <w:tc>
          <w:tcPr>
            <w:tcW w:w="6948" w:type="dxa"/>
          </w:tcPr>
          <w:p w14:paraId="07A66B9A" w14:textId="77777777" w:rsidR="00B909DC" w:rsidRPr="00D11A8B" w:rsidRDefault="00B909DC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FF4A28" w:rsidRPr="00D11A8B" w14:paraId="1174A11A" w14:textId="77777777" w:rsidTr="00453505">
        <w:trPr>
          <w:cantSplit/>
          <w:trHeight w:val="5576"/>
        </w:trPr>
        <w:tc>
          <w:tcPr>
            <w:tcW w:w="2760" w:type="dxa"/>
          </w:tcPr>
          <w:p w14:paraId="79245C5A" w14:textId="77777777" w:rsidR="00FF4A28" w:rsidRPr="00D11A8B" w:rsidRDefault="00FF4A28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Begrundelse for indstillingen:</w:t>
            </w:r>
          </w:p>
          <w:p w14:paraId="61125811" w14:textId="77777777" w:rsidR="00453505" w:rsidRPr="00D11A8B" w:rsidRDefault="00453505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  <w:p w14:paraId="6B4E3E51" w14:textId="77777777" w:rsidR="00687C59" w:rsidRPr="00D11A8B" w:rsidRDefault="00FF4A28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Vi vil gerne lære kandidaten bedst muligt at kende for at have et solidt grundlag for vores valg.</w:t>
            </w:r>
          </w:p>
          <w:p w14:paraId="3365C9F1" w14:textId="77777777" w:rsidR="00687C59" w:rsidRPr="00D11A8B" w:rsidRDefault="00687C59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  <w:p w14:paraId="02F7EF0C" w14:textId="72BC0DAE" w:rsidR="00FF4A28" w:rsidRPr="00D11A8B" w:rsidRDefault="00FF4A28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Derfor er det en stor hjælp, hvis I vedlægger et CV eller en meritliste, der beskriver personens engagement i idrætslivet i Randers Kommune.</w:t>
            </w:r>
          </w:p>
          <w:p w14:paraId="7C9A46B2" w14:textId="77777777" w:rsidR="00FF4A28" w:rsidRPr="00D11A8B" w:rsidRDefault="00FF4A28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  <w:p w14:paraId="0BA2AA56" w14:textId="77777777" w:rsidR="00FF4A28" w:rsidRPr="00D11A8B" w:rsidRDefault="00FF4A28" w:rsidP="00453505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Det vigtigste er, at vi får et overblik over de forskellige indsatser gennem tiden – gerne i kronologisk rækkefølge og med årstal, hvor det er relevant.</w:t>
            </w:r>
          </w:p>
          <w:p w14:paraId="4DC3C3FB" w14:textId="77777777" w:rsidR="00B62B4A" w:rsidRPr="00D11A8B" w:rsidRDefault="00B62B4A" w:rsidP="00453505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  <w:p w14:paraId="4597025E" w14:textId="588A6A4A" w:rsidR="00B62B4A" w:rsidRPr="00D11A8B" w:rsidRDefault="00B62B4A" w:rsidP="00453505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Indsend gerne denne begrundelse i et separat ark</w:t>
            </w:r>
            <w:r w:rsidR="003A080F"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6948" w:type="dxa"/>
          </w:tcPr>
          <w:p w14:paraId="4D42A9B0" w14:textId="0A2D7974" w:rsidR="00FF4A28" w:rsidRPr="00D11A8B" w:rsidRDefault="00FF4A28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</w:p>
        </w:tc>
      </w:tr>
      <w:tr w:rsidR="00453505" w:rsidRPr="00D11A8B" w14:paraId="38ABF02F" w14:textId="77777777" w:rsidTr="00453505">
        <w:trPr>
          <w:cantSplit/>
          <w:trHeight w:val="749"/>
        </w:trPr>
        <w:tc>
          <w:tcPr>
            <w:tcW w:w="2760" w:type="dxa"/>
          </w:tcPr>
          <w:p w14:paraId="208BE7E8" w14:textId="77777777" w:rsidR="00453505" w:rsidRPr="00D11A8B" w:rsidRDefault="00453505" w:rsidP="00024796">
            <w:pPr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D11A8B">
              <w:rPr>
                <w:rFonts w:ascii="Verdana" w:hAnsi="Verdana"/>
                <w:b w:val="0"/>
                <w:bCs/>
                <w:sz w:val="22"/>
                <w:szCs w:val="22"/>
              </w:rPr>
              <w:t>Kommentar:</w:t>
            </w:r>
          </w:p>
        </w:tc>
        <w:tc>
          <w:tcPr>
            <w:tcW w:w="6948" w:type="dxa"/>
          </w:tcPr>
          <w:p w14:paraId="324C6ADA" w14:textId="77777777" w:rsidR="00453505" w:rsidRPr="00D11A8B" w:rsidRDefault="00453505" w:rsidP="00024796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CD5B0D2" w14:textId="77777777" w:rsidR="00F0676A" w:rsidRPr="00D11A8B" w:rsidRDefault="00F0676A" w:rsidP="00D11A8B">
      <w:pPr>
        <w:rPr>
          <w:rFonts w:ascii="Verdana" w:hAnsi="Verdana"/>
          <w:sz w:val="22"/>
          <w:szCs w:val="22"/>
        </w:rPr>
      </w:pPr>
    </w:p>
    <w:sectPr w:rsidR="00F0676A" w:rsidRPr="00D11A8B" w:rsidSect="00783001">
      <w:headerReference w:type="default" r:id="rId9"/>
      <w:footerReference w:type="default" r:id="rId10"/>
      <w:pgSz w:w="11906" w:h="16838"/>
      <w:pgMar w:top="1701" w:right="851" w:bottom="85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E33E" w14:textId="77777777" w:rsidR="0078108B" w:rsidRDefault="0078108B">
      <w:r>
        <w:separator/>
      </w:r>
    </w:p>
  </w:endnote>
  <w:endnote w:type="continuationSeparator" w:id="0">
    <w:p w14:paraId="76006DAF" w14:textId="77777777" w:rsidR="0078108B" w:rsidRDefault="0078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DE0B" w14:textId="5D608CAF" w:rsidR="00CD2376" w:rsidRPr="00CD2376" w:rsidRDefault="0078108B" w:rsidP="00CD2376">
    <w:pPr>
      <w:tabs>
        <w:tab w:val="center" w:pos="4819"/>
        <w:tab w:val="right" w:pos="9638"/>
      </w:tabs>
      <w:jc w:val="right"/>
      <w:rPr>
        <w:rFonts w:eastAsia="Calibri" w:cs="Tahoma"/>
        <w:b w:val="0"/>
        <w:sz w:val="16"/>
        <w:szCs w:val="16"/>
        <w:lang w:eastAsia="en-US"/>
      </w:rPr>
    </w:pPr>
    <w:sdt>
      <w:sdtPr>
        <w:rPr>
          <w:rFonts w:eastAsia="Calibri" w:cs="Tahoma"/>
          <w:b w:val="0"/>
          <w:sz w:val="16"/>
          <w:szCs w:val="16"/>
          <w:lang w:eastAsia="en-US"/>
        </w:rPr>
        <w:id w:val="-14451513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eastAsia="Calibri" w:cs="Tahoma"/>
              <w:b w:val="0"/>
              <w:sz w:val="16"/>
              <w:szCs w:val="16"/>
              <w:lang w:eastAsia="en-US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2376" w:rsidRPr="00CD2376">
              <w:rPr>
                <w:rFonts w:eastAsia="Calibri" w:cs="Tahoma"/>
                <w:b w:val="0"/>
                <w:sz w:val="16"/>
                <w:szCs w:val="16"/>
                <w:lang w:eastAsia="en-US"/>
              </w:rPr>
              <w:t xml:space="preserve">Side </w:t>
            </w:r>
            <w:r w:rsidR="00CD2376" w:rsidRPr="00CD2376">
              <w:rPr>
                <w:rFonts w:eastAsia="Calibri" w:cs="Tahoma"/>
                <w:b w:val="0"/>
                <w:bCs/>
                <w:sz w:val="16"/>
                <w:szCs w:val="16"/>
                <w:lang w:eastAsia="en-US"/>
              </w:rPr>
              <w:fldChar w:fldCharType="begin"/>
            </w:r>
            <w:r w:rsidR="00CD2376" w:rsidRPr="00CD2376">
              <w:rPr>
                <w:rFonts w:eastAsia="Calibri" w:cs="Tahoma"/>
                <w:b w:val="0"/>
                <w:bCs/>
                <w:sz w:val="16"/>
                <w:szCs w:val="16"/>
                <w:lang w:eastAsia="en-US"/>
              </w:rPr>
              <w:instrText>PAGE</w:instrText>
            </w:r>
            <w:r w:rsidR="00CD2376" w:rsidRPr="00CD2376">
              <w:rPr>
                <w:rFonts w:eastAsia="Calibri" w:cs="Tahoma"/>
                <w:b w:val="0"/>
                <w:bCs/>
                <w:sz w:val="16"/>
                <w:szCs w:val="16"/>
                <w:lang w:eastAsia="en-US"/>
              </w:rPr>
              <w:fldChar w:fldCharType="separate"/>
            </w:r>
            <w:r w:rsidR="00BF69AC">
              <w:rPr>
                <w:rFonts w:eastAsia="Calibri" w:cs="Tahoma"/>
                <w:b w:val="0"/>
                <w:bCs/>
                <w:noProof/>
                <w:sz w:val="16"/>
                <w:szCs w:val="16"/>
                <w:lang w:eastAsia="en-US"/>
              </w:rPr>
              <w:t>1</w:t>
            </w:r>
            <w:r w:rsidR="00CD2376" w:rsidRPr="00CD2376">
              <w:rPr>
                <w:rFonts w:eastAsia="Calibri" w:cs="Tahoma"/>
                <w:b w:val="0"/>
                <w:bCs/>
                <w:sz w:val="16"/>
                <w:szCs w:val="16"/>
                <w:lang w:eastAsia="en-US"/>
              </w:rPr>
              <w:fldChar w:fldCharType="end"/>
            </w:r>
            <w:r w:rsidR="00CD2376" w:rsidRPr="00CD2376">
              <w:rPr>
                <w:rFonts w:eastAsia="Calibri" w:cs="Tahoma"/>
                <w:b w:val="0"/>
                <w:sz w:val="16"/>
                <w:szCs w:val="16"/>
                <w:lang w:eastAsia="en-US"/>
              </w:rPr>
              <w:t xml:space="preserve"> af </w:t>
            </w:r>
            <w:r w:rsidR="00CD2376" w:rsidRPr="00CD2376">
              <w:rPr>
                <w:rFonts w:eastAsia="Calibri" w:cs="Tahoma"/>
                <w:b w:val="0"/>
                <w:bCs/>
                <w:sz w:val="16"/>
                <w:szCs w:val="16"/>
                <w:lang w:eastAsia="en-US"/>
              </w:rPr>
              <w:fldChar w:fldCharType="begin"/>
            </w:r>
            <w:r w:rsidR="00CD2376" w:rsidRPr="00CD2376">
              <w:rPr>
                <w:rFonts w:eastAsia="Calibri" w:cs="Tahoma"/>
                <w:b w:val="0"/>
                <w:bCs/>
                <w:sz w:val="16"/>
                <w:szCs w:val="16"/>
                <w:lang w:eastAsia="en-US"/>
              </w:rPr>
              <w:instrText>NUMPAGES</w:instrText>
            </w:r>
            <w:r w:rsidR="00CD2376" w:rsidRPr="00CD2376">
              <w:rPr>
                <w:rFonts w:eastAsia="Calibri" w:cs="Tahoma"/>
                <w:b w:val="0"/>
                <w:bCs/>
                <w:sz w:val="16"/>
                <w:szCs w:val="16"/>
                <w:lang w:eastAsia="en-US"/>
              </w:rPr>
              <w:fldChar w:fldCharType="separate"/>
            </w:r>
            <w:r w:rsidR="00BF69AC">
              <w:rPr>
                <w:rFonts w:eastAsia="Calibri" w:cs="Tahoma"/>
                <w:b w:val="0"/>
                <w:bCs/>
                <w:noProof/>
                <w:sz w:val="16"/>
                <w:szCs w:val="16"/>
                <w:lang w:eastAsia="en-US"/>
              </w:rPr>
              <w:t>2</w:t>
            </w:r>
            <w:r w:rsidR="00CD2376" w:rsidRPr="00CD2376">
              <w:rPr>
                <w:rFonts w:eastAsia="Calibri" w:cs="Tahoma"/>
                <w:b w:val="0"/>
                <w:bCs/>
                <w:sz w:val="16"/>
                <w:szCs w:val="16"/>
                <w:lang w:eastAsia="en-US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A59A" w14:textId="77777777" w:rsidR="0078108B" w:rsidRDefault="0078108B">
      <w:r>
        <w:separator/>
      </w:r>
    </w:p>
  </w:footnote>
  <w:footnote w:type="continuationSeparator" w:id="0">
    <w:p w14:paraId="41D63EA3" w14:textId="77777777" w:rsidR="0078108B" w:rsidRDefault="0078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8E2F" w14:textId="77777777" w:rsidR="00F17D53" w:rsidRDefault="00D55088">
    <w:pPr>
      <w:pStyle w:val="Sidehoved"/>
      <w:jc w:val="center"/>
    </w:pPr>
    <w:r>
      <w:rPr>
        <w:noProof/>
      </w:rPr>
      <w:drawing>
        <wp:inline distT="0" distB="0" distL="0" distR="0" wp14:anchorId="530099BE" wp14:editId="5916EB15">
          <wp:extent cx="6107430" cy="784860"/>
          <wp:effectExtent l="0" t="0" r="7620" b="0"/>
          <wp:docPr id="1" name="Billede 1" descr="si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71B4"/>
    <w:multiLevelType w:val="multilevel"/>
    <w:tmpl w:val="D13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D0D6E"/>
    <w:multiLevelType w:val="hybridMultilevel"/>
    <w:tmpl w:val="DA6626D2"/>
    <w:lvl w:ilvl="0" w:tplc="C590C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C01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241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264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948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A86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2A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6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6C4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60E0571"/>
    <w:multiLevelType w:val="hybridMultilevel"/>
    <w:tmpl w:val="C6B6ED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91106"/>
    <w:multiLevelType w:val="hybridMultilevel"/>
    <w:tmpl w:val="A55EB7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545583">
    <w:abstractNumId w:val="1"/>
  </w:num>
  <w:num w:numId="2" w16cid:durableId="1751585932">
    <w:abstractNumId w:val="2"/>
  </w:num>
  <w:num w:numId="3" w16cid:durableId="647243003">
    <w:abstractNumId w:val="3"/>
  </w:num>
  <w:num w:numId="4" w16cid:durableId="21038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15"/>
    <w:rsid w:val="00004715"/>
    <w:rsid w:val="00005600"/>
    <w:rsid w:val="0000650E"/>
    <w:rsid w:val="000612C4"/>
    <w:rsid w:val="00090DC9"/>
    <w:rsid w:val="000B04FB"/>
    <w:rsid w:val="000B116A"/>
    <w:rsid w:val="000B1315"/>
    <w:rsid w:val="000B2A59"/>
    <w:rsid w:val="000C7CEE"/>
    <w:rsid w:val="000E7810"/>
    <w:rsid w:val="00101A7F"/>
    <w:rsid w:val="00110D85"/>
    <w:rsid w:val="00125552"/>
    <w:rsid w:val="00164AFA"/>
    <w:rsid w:val="001818CB"/>
    <w:rsid w:val="00185F9E"/>
    <w:rsid w:val="001A10D0"/>
    <w:rsid w:val="001A2710"/>
    <w:rsid w:val="001C4E52"/>
    <w:rsid w:val="001D39CA"/>
    <w:rsid w:val="001F1A17"/>
    <w:rsid w:val="00224F8E"/>
    <w:rsid w:val="0025213F"/>
    <w:rsid w:val="002672A1"/>
    <w:rsid w:val="0027245E"/>
    <w:rsid w:val="002924A9"/>
    <w:rsid w:val="002A7C2F"/>
    <w:rsid w:val="002C5823"/>
    <w:rsid w:val="002F7717"/>
    <w:rsid w:val="00301B0E"/>
    <w:rsid w:val="00314764"/>
    <w:rsid w:val="003418C2"/>
    <w:rsid w:val="00342E68"/>
    <w:rsid w:val="00366714"/>
    <w:rsid w:val="003746B9"/>
    <w:rsid w:val="003A080F"/>
    <w:rsid w:val="003E323C"/>
    <w:rsid w:val="003F4D89"/>
    <w:rsid w:val="0040209B"/>
    <w:rsid w:val="00406F02"/>
    <w:rsid w:val="00407D34"/>
    <w:rsid w:val="004516D8"/>
    <w:rsid w:val="00453505"/>
    <w:rsid w:val="0046075D"/>
    <w:rsid w:val="00466A1E"/>
    <w:rsid w:val="004739EA"/>
    <w:rsid w:val="00482F14"/>
    <w:rsid w:val="00486DC0"/>
    <w:rsid w:val="00494C50"/>
    <w:rsid w:val="004A2F83"/>
    <w:rsid w:val="004C26F4"/>
    <w:rsid w:val="004E1B7B"/>
    <w:rsid w:val="004E6A9A"/>
    <w:rsid w:val="00505B44"/>
    <w:rsid w:val="00506DF4"/>
    <w:rsid w:val="00512DA9"/>
    <w:rsid w:val="00517E3B"/>
    <w:rsid w:val="00594D3C"/>
    <w:rsid w:val="005B2B01"/>
    <w:rsid w:val="005B6BD1"/>
    <w:rsid w:val="005C43EB"/>
    <w:rsid w:val="005C5783"/>
    <w:rsid w:val="005D283A"/>
    <w:rsid w:val="005D2CDF"/>
    <w:rsid w:val="005F2966"/>
    <w:rsid w:val="005F689B"/>
    <w:rsid w:val="00612331"/>
    <w:rsid w:val="0062320C"/>
    <w:rsid w:val="00630593"/>
    <w:rsid w:val="00644676"/>
    <w:rsid w:val="006538D8"/>
    <w:rsid w:val="006569A8"/>
    <w:rsid w:val="0066197B"/>
    <w:rsid w:val="006702F3"/>
    <w:rsid w:val="00680F32"/>
    <w:rsid w:val="00687C59"/>
    <w:rsid w:val="00691F91"/>
    <w:rsid w:val="006B239F"/>
    <w:rsid w:val="006B27B2"/>
    <w:rsid w:val="006B427A"/>
    <w:rsid w:val="006F3595"/>
    <w:rsid w:val="00717C27"/>
    <w:rsid w:val="00742798"/>
    <w:rsid w:val="00774B3C"/>
    <w:rsid w:val="00780601"/>
    <w:rsid w:val="0078108B"/>
    <w:rsid w:val="00783001"/>
    <w:rsid w:val="007975D3"/>
    <w:rsid w:val="007A2318"/>
    <w:rsid w:val="007D377E"/>
    <w:rsid w:val="007E4A92"/>
    <w:rsid w:val="007E7170"/>
    <w:rsid w:val="007F06B7"/>
    <w:rsid w:val="00807272"/>
    <w:rsid w:val="0082477D"/>
    <w:rsid w:val="008538A9"/>
    <w:rsid w:val="00855D16"/>
    <w:rsid w:val="00866806"/>
    <w:rsid w:val="00906912"/>
    <w:rsid w:val="00930094"/>
    <w:rsid w:val="00965B7B"/>
    <w:rsid w:val="009957F8"/>
    <w:rsid w:val="009B2EBD"/>
    <w:rsid w:val="009E056B"/>
    <w:rsid w:val="00A157FB"/>
    <w:rsid w:val="00A163D2"/>
    <w:rsid w:val="00A25C78"/>
    <w:rsid w:val="00A31E86"/>
    <w:rsid w:val="00A4532D"/>
    <w:rsid w:val="00A53B37"/>
    <w:rsid w:val="00A91F82"/>
    <w:rsid w:val="00A93EE5"/>
    <w:rsid w:val="00A95BB2"/>
    <w:rsid w:val="00A961D8"/>
    <w:rsid w:val="00AA50E6"/>
    <w:rsid w:val="00AB1F28"/>
    <w:rsid w:val="00AB44D9"/>
    <w:rsid w:val="00AC5993"/>
    <w:rsid w:val="00AD0F5C"/>
    <w:rsid w:val="00AE3901"/>
    <w:rsid w:val="00AE47DE"/>
    <w:rsid w:val="00AF7A7F"/>
    <w:rsid w:val="00B551EB"/>
    <w:rsid w:val="00B62B4A"/>
    <w:rsid w:val="00B72EDA"/>
    <w:rsid w:val="00B909DC"/>
    <w:rsid w:val="00B91D31"/>
    <w:rsid w:val="00B9675D"/>
    <w:rsid w:val="00B974D6"/>
    <w:rsid w:val="00BB6EEF"/>
    <w:rsid w:val="00BD2FA0"/>
    <w:rsid w:val="00BD7703"/>
    <w:rsid w:val="00BE0E79"/>
    <w:rsid w:val="00BF69AC"/>
    <w:rsid w:val="00BF6D47"/>
    <w:rsid w:val="00C02CA7"/>
    <w:rsid w:val="00C02F7C"/>
    <w:rsid w:val="00C17D17"/>
    <w:rsid w:val="00C328EE"/>
    <w:rsid w:val="00C33B48"/>
    <w:rsid w:val="00C36FF2"/>
    <w:rsid w:val="00C4235B"/>
    <w:rsid w:val="00C623A0"/>
    <w:rsid w:val="00C72FBD"/>
    <w:rsid w:val="00C927F6"/>
    <w:rsid w:val="00C93BAC"/>
    <w:rsid w:val="00CB1B24"/>
    <w:rsid w:val="00CC3A35"/>
    <w:rsid w:val="00CD2376"/>
    <w:rsid w:val="00CE22A3"/>
    <w:rsid w:val="00CF6252"/>
    <w:rsid w:val="00D021E9"/>
    <w:rsid w:val="00D11A8B"/>
    <w:rsid w:val="00D21CB3"/>
    <w:rsid w:val="00D309C3"/>
    <w:rsid w:val="00D40A36"/>
    <w:rsid w:val="00D55088"/>
    <w:rsid w:val="00DA2820"/>
    <w:rsid w:val="00DA4CBC"/>
    <w:rsid w:val="00DB6E8C"/>
    <w:rsid w:val="00DC58BB"/>
    <w:rsid w:val="00DE65A6"/>
    <w:rsid w:val="00DE66B0"/>
    <w:rsid w:val="00DF0503"/>
    <w:rsid w:val="00E02E97"/>
    <w:rsid w:val="00E56B11"/>
    <w:rsid w:val="00E66D73"/>
    <w:rsid w:val="00E7274F"/>
    <w:rsid w:val="00E76ADB"/>
    <w:rsid w:val="00EF7954"/>
    <w:rsid w:val="00F0676A"/>
    <w:rsid w:val="00F17D53"/>
    <w:rsid w:val="00F54071"/>
    <w:rsid w:val="00F629EE"/>
    <w:rsid w:val="00F66AD8"/>
    <w:rsid w:val="00F96944"/>
    <w:rsid w:val="00FA2B4A"/>
    <w:rsid w:val="00FA43BC"/>
    <w:rsid w:val="00FD0251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9BBE0"/>
  <w15:docId w15:val="{91788C5F-CF4A-4F5B-A182-C12C62F5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b/>
      <w:sz w:val="3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  <w:rPr>
      <w:rFonts w:ascii="Arial" w:hAnsi="Arial"/>
      <w:b w:val="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AE3901"/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E3901"/>
    <w:rPr>
      <w:rFonts w:ascii="Tahoma" w:hAnsi="Tahoma" w:cs="Tahoma"/>
      <w:b/>
      <w:sz w:val="16"/>
      <w:szCs w:val="16"/>
    </w:rPr>
  </w:style>
  <w:style w:type="character" w:styleId="BesgtLink">
    <w:name w:val="FollowedHyperlink"/>
    <w:basedOn w:val="Standardskrifttypeiafsnit"/>
    <w:rsid w:val="00AE3901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nhideWhenUsed/>
    <w:rsid w:val="001A10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A10D0"/>
    <w:rPr>
      <w:rFonts w:ascii="Tahoma" w:hAnsi="Tahoma"/>
      <w:b/>
      <w:sz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680F3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25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kr@tdcadsl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kr@tdcadsl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2423</Characters>
  <Application>Microsoft Office Word</Application>
  <DocSecurity>0</DocSecurity>
  <Lines>121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Links>
    <vt:vector size="6" baseType="variant">
      <vt:variant>
        <vt:i4>7733295</vt:i4>
      </vt:variant>
      <vt:variant>
        <vt:i4>0</vt:i4>
      </vt:variant>
      <vt:variant>
        <vt:i4>0</vt:i4>
      </vt:variant>
      <vt:variant>
        <vt:i4>5</vt:i4>
      </vt:variant>
      <vt:variant>
        <vt:lpwstr>http://www.sikr.dk/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René Skjøde Andersen</dc:creator>
  <cp:lastModifiedBy>René Skjøde Andersen</cp:lastModifiedBy>
  <cp:revision>2</cp:revision>
  <dcterms:created xsi:type="dcterms:W3CDTF">2026-03-25T12:08:00Z</dcterms:created>
  <dcterms:modified xsi:type="dcterms:W3CDTF">2026-03-25T12:08:00Z</dcterms:modified>
</cp:coreProperties>
</file>